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Props1.xml><?xml version="1.0" encoding="utf-8"?>
<ds:datastoreItem xmlns:ds="http://schemas.openxmlformats.org/officeDocument/2006/customXml" ds:itemID="{7AD49B12-4233-421B-A996-B5636C7A1842}">
  <ds:schemaRefs>
    <ds:schemaRef ds:uri="http://schemas.openxmlformats.org/officeDocument/2006/bibliography"/>
  </ds:schemaRefs>
</ds:datastoreItem>
</file>